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180" w:rsidRDefault="000F5180">
      <w:pPr>
        <w:ind w:left="-426"/>
        <w:rPr>
          <w:rFonts w:ascii="Arial" w:hAnsi="Arial"/>
        </w:rPr>
      </w:pPr>
    </w:p>
    <w:tbl>
      <w:tblPr>
        <w:tblW w:w="15312" w:type="dxa"/>
        <w:tblInd w:w="-28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4"/>
        <w:gridCol w:w="1417"/>
        <w:gridCol w:w="568"/>
        <w:gridCol w:w="284"/>
        <w:gridCol w:w="284"/>
        <w:gridCol w:w="284"/>
        <w:gridCol w:w="284"/>
        <w:gridCol w:w="4321"/>
        <w:gridCol w:w="5885"/>
        <w:gridCol w:w="850"/>
        <w:gridCol w:w="284"/>
        <w:gridCol w:w="284"/>
        <w:gridCol w:w="283"/>
      </w:tblGrid>
      <w:tr w:rsidR="000F5180">
        <w:trPr>
          <w:trHeight w:hRule="exact" w:val="420"/>
        </w:trPr>
        <w:tc>
          <w:tcPr>
            <w:tcW w:w="77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120" w:line="240" w:lineRule="exact"/>
              <w:jc w:val="center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w w:val="78"/>
                <w:sz w:val="26"/>
              </w:rPr>
              <w:t>PRESUPUESTO DEL INSTITUTO NACIONAL DE GESTIÓN SANITARI</w:t>
            </w:r>
            <w:r>
              <w:rPr>
                <w:rFonts w:ascii="Arial" w:hAnsi="Arial"/>
                <w:b/>
                <w:spacing w:val="68"/>
                <w:w w:val="78"/>
                <w:sz w:val="26"/>
              </w:rPr>
              <w:t>A</w:t>
            </w:r>
          </w:p>
        </w:tc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120" w:line="240" w:lineRule="exact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FICHA EXPLICATIVA DE LAS VARIACIONES</w:t>
            </w: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5180" w:rsidRPr="009C1486" w:rsidRDefault="000F5180" w:rsidP="00AF02B1">
            <w:pPr>
              <w:spacing w:before="120" w:line="240" w:lineRule="exact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AÑO </w:t>
            </w:r>
            <w:bookmarkStart w:id="0" w:name="m1"/>
            <w:bookmarkEnd w:id="0"/>
            <w:r w:rsidR="00AF02B1" w:rsidRPr="009C1486">
              <w:rPr>
                <w:rFonts w:ascii="Arial" w:hAnsi="Arial"/>
                <w:b/>
                <w:sz w:val="24"/>
              </w:rPr>
              <w:t>202</w:t>
            </w:r>
            <w:bookmarkStart w:id="1" w:name="_GoBack"/>
            <w:r w:rsidR="00D229DF" w:rsidRPr="003F0DAC">
              <w:rPr>
                <w:rFonts w:ascii="Arial" w:hAnsi="Arial"/>
                <w:b/>
                <w:sz w:val="24"/>
              </w:rPr>
              <w:t>4</w:t>
            </w:r>
            <w:bookmarkEnd w:id="1"/>
          </w:p>
          <w:p w:rsidR="00AF02B1" w:rsidRDefault="00AF02B1" w:rsidP="00AF02B1">
            <w:pPr>
              <w:spacing w:before="120" w:line="240" w:lineRule="exact"/>
              <w:jc w:val="center"/>
              <w:rPr>
                <w:rFonts w:ascii="Arial" w:hAnsi="Arial"/>
                <w:b/>
                <w:sz w:val="24"/>
              </w:rPr>
            </w:pPr>
          </w:p>
        </w:tc>
      </w:tr>
      <w:tr w:rsidR="000F5180">
        <w:trPr>
          <w:trHeight w:hRule="exact" w:val="80"/>
        </w:trPr>
        <w:tc>
          <w:tcPr>
            <w:tcW w:w="13611" w:type="dxa"/>
            <w:gridSpan w:val="9"/>
            <w:tcBorders>
              <w:left w:val="single" w:sz="6" w:space="0" w:color="auto"/>
            </w:tcBorders>
          </w:tcPr>
          <w:p w:rsidR="000F5180" w:rsidRDefault="000F5180">
            <w:pPr>
              <w:rPr>
                <w:rFonts w:ascii="Arial" w:hAnsi="Arial"/>
              </w:rPr>
            </w:pPr>
          </w:p>
        </w:tc>
        <w:tc>
          <w:tcPr>
            <w:tcW w:w="1701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rPr>
                <w:rFonts w:ascii="Arial" w:hAnsi="Arial"/>
              </w:rPr>
            </w:pPr>
          </w:p>
        </w:tc>
      </w:tr>
      <w:tr w:rsidR="000F5180">
        <w:trPr>
          <w:trHeight w:hRule="exact" w:val="300"/>
        </w:trPr>
        <w:tc>
          <w:tcPr>
            <w:tcW w:w="284" w:type="dxa"/>
            <w:tcBorders>
              <w:left w:val="single" w:sz="6" w:space="0" w:color="auto"/>
            </w:tcBorders>
          </w:tcPr>
          <w:p w:rsidR="000F5180" w:rsidRDefault="000F5180">
            <w:pPr>
              <w:rPr>
                <w:rFonts w:ascii="Arial" w:hAnsi="Arial"/>
              </w:rPr>
            </w:pPr>
          </w:p>
        </w:tc>
        <w:tc>
          <w:tcPr>
            <w:tcW w:w="1985" w:type="dxa"/>
            <w:gridSpan w:val="2"/>
          </w:tcPr>
          <w:p w:rsidR="000F5180" w:rsidRDefault="000F5180">
            <w:pPr>
              <w:spacing w:before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CENTRO DE GESTIÓN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2" w:name="Texto1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0206" w:type="dxa"/>
            <w:gridSpan w:val="2"/>
            <w:tcBorders>
              <w:left w:val="nil"/>
              <w:right w:val="single" w:sz="6" w:space="0" w:color="auto"/>
            </w:tcBorders>
          </w:tcPr>
          <w:p w:rsidR="000F5180" w:rsidRDefault="000F5180"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66"/>
                  </w:textInput>
                </w:ffData>
              </w:fldChar>
            </w:r>
            <w:bookmarkStart w:id="3" w:name="Texto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"/>
          </w:p>
        </w:tc>
        <w:tc>
          <w:tcPr>
            <w:tcW w:w="1701" w:type="dxa"/>
            <w:gridSpan w:val="4"/>
            <w:tcBorders>
              <w:left w:val="nil"/>
              <w:right w:val="single" w:sz="6" w:space="0" w:color="auto"/>
            </w:tcBorders>
          </w:tcPr>
          <w:p w:rsidR="000F5180" w:rsidRDefault="000F5180">
            <w:pPr>
              <w:jc w:val="center"/>
              <w:rPr>
                <w:rFonts w:ascii="Arial" w:hAnsi="Arial"/>
                <w:b/>
              </w:rPr>
            </w:pPr>
            <w:bookmarkStart w:id="4" w:name="Instrucciones"/>
            <w:bookmarkEnd w:id="4"/>
            <w:r>
              <w:rPr>
                <w:rFonts w:ascii="Arial" w:hAnsi="Arial"/>
                <w:b/>
              </w:rPr>
              <w:t>P22</w:t>
            </w:r>
          </w:p>
        </w:tc>
      </w:tr>
      <w:tr w:rsidR="000F5180">
        <w:trPr>
          <w:trHeight w:hRule="exact" w:val="80"/>
        </w:trPr>
        <w:tc>
          <w:tcPr>
            <w:tcW w:w="13611" w:type="dxa"/>
            <w:gridSpan w:val="9"/>
            <w:tcBorders>
              <w:left w:val="single" w:sz="6" w:space="0" w:color="auto"/>
              <w:bottom w:val="single" w:sz="6" w:space="0" w:color="auto"/>
            </w:tcBorders>
          </w:tcPr>
          <w:p w:rsidR="000F5180" w:rsidRDefault="000F5180">
            <w:pPr>
              <w:rPr>
                <w:rFonts w:ascii="Arial" w:hAnsi="Arial"/>
              </w:rPr>
            </w:pPr>
          </w:p>
        </w:tc>
        <w:tc>
          <w:tcPr>
            <w:tcW w:w="1701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rPr>
                <w:rFonts w:ascii="Arial" w:hAnsi="Arial"/>
              </w:rPr>
            </w:pPr>
          </w:p>
        </w:tc>
      </w:tr>
      <w:tr w:rsidR="000F5180">
        <w:trPr>
          <w:trHeight w:hRule="exact" w:val="80"/>
        </w:trPr>
        <w:tc>
          <w:tcPr>
            <w:tcW w:w="13611" w:type="dxa"/>
            <w:gridSpan w:val="9"/>
            <w:tcBorders>
              <w:left w:val="single" w:sz="6" w:space="0" w:color="auto"/>
            </w:tcBorders>
          </w:tcPr>
          <w:p w:rsidR="000F5180" w:rsidRDefault="000F5180">
            <w:pPr>
              <w:rPr>
                <w:rFonts w:ascii="Arial" w:hAnsi="Arial"/>
              </w:rPr>
            </w:pPr>
          </w:p>
        </w:tc>
        <w:tc>
          <w:tcPr>
            <w:tcW w:w="1701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rPr>
                <w:rFonts w:ascii="Arial" w:hAnsi="Arial"/>
              </w:rPr>
            </w:pPr>
          </w:p>
        </w:tc>
      </w:tr>
      <w:tr w:rsidR="000F5180">
        <w:trPr>
          <w:trHeight w:hRule="exact" w:val="300"/>
        </w:trPr>
        <w:tc>
          <w:tcPr>
            <w:tcW w:w="284" w:type="dxa"/>
            <w:tcBorders>
              <w:left w:val="single" w:sz="6" w:space="0" w:color="auto"/>
            </w:tcBorders>
          </w:tcPr>
          <w:p w:rsidR="000F5180" w:rsidRDefault="000F5180">
            <w:pPr>
              <w:rPr>
                <w:rFonts w:ascii="Arial" w:hAnsi="Arial"/>
              </w:rPr>
            </w:pPr>
          </w:p>
        </w:tc>
        <w:tc>
          <w:tcPr>
            <w:tcW w:w="1985" w:type="dxa"/>
            <w:gridSpan w:val="2"/>
          </w:tcPr>
          <w:p w:rsidR="000F5180" w:rsidRDefault="000F5180">
            <w:pPr>
              <w:spacing w:before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PROGRAMA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0206" w:type="dxa"/>
            <w:gridSpan w:val="2"/>
            <w:tcBorders>
              <w:left w:val="nil"/>
              <w:right w:val="single" w:sz="6" w:space="0" w:color="auto"/>
            </w:tcBorders>
          </w:tcPr>
          <w:p w:rsidR="000F5180" w:rsidRDefault="000F5180"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0F5180" w:rsidRDefault="000F51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3" w:type="dxa"/>
            <w:tcBorders>
              <w:left w:val="nil"/>
              <w:right w:val="single" w:sz="6" w:space="0" w:color="auto"/>
            </w:tcBorders>
          </w:tcPr>
          <w:p w:rsidR="000F5180" w:rsidRDefault="000F5180">
            <w:pPr>
              <w:rPr>
                <w:rFonts w:ascii="Arial" w:hAnsi="Arial"/>
              </w:rPr>
            </w:pPr>
          </w:p>
        </w:tc>
      </w:tr>
      <w:tr w:rsidR="000F5180">
        <w:trPr>
          <w:trHeight w:hRule="exact" w:val="80"/>
        </w:trPr>
        <w:tc>
          <w:tcPr>
            <w:tcW w:w="13611" w:type="dxa"/>
            <w:gridSpan w:val="9"/>
            <w:tcBorders>
              <w:left w:val="single" w:sz="6" w:space="0" w:color="auto"/>
            </w:tcBorders>
          </w:tcPr>
          <w:p w:rsidR="000F5180" w:rsidRDefault="000F5180">
            <w:pPr>
              <w:rPr>
                <w:rFonts w:ascii="Arial" w:hAnsi="Arial"/>
              </w:rPr>
            </w:pPr>
          </w:p>
        </w:tc>
        <w:tc>
          <w:tcPr>
            <w:tcW w:w="1701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rPr>
                <w:rFonts w:ascii="Arial" w:hAnsi="Arial"/>
              </w:rPr>
            </w:pPr>
          </w:p>
        </w:tc>
      </w:tr>
      <w:tr w:rsidR="000F5180">
        <w:trPr>
          <w:trHeight w:hRule="exact" w:val="50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CÓDIGO ECONÓMICO</w:t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VARIACIONES</w:t>
            </w:r>
          </w:p>
        </w:tc>
        <w:tc>
          <w:tcPr>
            <w:tcW w:w="11907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EXPLICACIÓN</w:t>
            </w:r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5" w:name="Texto4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5"/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6" w:name="Importe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6"/>
          </w:p>
        </w:tc>
        <w:tc>
          <w:tcPr>
            <w:tcW w:w="11907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bookmarkStart w:id="7" w:name="Texto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7"/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2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8" w:name="Importe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8"/>
          </w:p>
        </w:tc>
        <w:tc>
          <w:tcPr>
            <w:tcW w:w="11907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3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9" w:name="Importe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9"/>
          </w:p>
        </w:tc>
        <w:tc>
          <w:tcPr>
            <w:tcW w:w="11907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4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0" w:name="Importe4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0"/>
          </w:p>
        </w:tc>
        <w:tc>
          <w:tcPr>
            <w:tcW w:w="11907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5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1" w:name="Importe5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1"/>
          </w:p>
        </w:tc>
        <w:tc>
          <w:tcPr>
            <w:tcW w:w="11907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6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2" w:name="Importe6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2"/>
          </w:p>
        </w:tc>
        <w:tc>
          <w:tcPr>
            <w:tcW w:w="11907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7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3" w:name="Importe7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3"/>
          </w:p>
        </w:tc>
        <w:tc>
          <w:tcPr>
            <w:tcW w:w="11907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9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4" w:name="Importe9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4"/>
          </w:p>
        </w:tc>
        <w:tc>
          <w:tcPr>
            <w:tcW w:w="11907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0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5" w:name="Importe10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5"/>
          </w:p>
        </w:tc>
        <w:tc>
          <w:tcPr>
            <w:tcW w:w="11907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1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6" w:name="Importe1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6"/>
          </w:p>
        </w:tc>
        <w:tc>
          <w:tcPr>
            <w:tcW w:w="11907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2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7" w:name="Importe1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7"/>
          </w:p>
        </w:tc>
        <w:tc>
          <w:tcPr>
            <w:tcW w:w="11907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3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8" w:name="Importe1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8"/>
          </w:p>
        </w:tc>
        <w:tc>
          <w:tcPr>
            <w:tcW w:w="11907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4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9" w:name="Importe14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9"/>
          </w:p>
        </w:tc>
        <w:tc>
          <w:tcPr>
            <w:tcW w:w="11907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5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20" w:name="Importe15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0"/>
          </w:p>
        </w:tc>
        <w:tc>
          <w:tcPr>
            <w:tcW w:w="11907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6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21" w:name="Importe16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1"/>
          </w:p>
        </w:tc>
        <w:tc>
          <w:tcPr>
            <w:tcW w:w="11907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7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22" w:name="Importe17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2"/>
          </w:p>
        </w:tc>
        <w:tc>
          <w:tcPr>
            <w:tcW w:w="11907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8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23" w:name="Importe18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3"/>
          </w:p>
        </w:tc>
        <w:tc>
          <w:tcPr>
            <w:tcW w:w="11907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9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24" w:name="Importe19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4"/>
          </w:p>
        </w:tc>
        <w:tc>
          <w:tcPr>
            <w:tcW w:w="11907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0000" w:fill="auto"/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20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25" w:name="Importe20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5"/>
          </w:p>
        </w:tc>
        <w:tc>
          <w:tcPr>
            <w:tcW w:w="11907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</w:tbl>
    <w:p w:rsidR="000F5180" w:rsidRDefault="000F5180">
      <w:pPr>
        <w:ind w:left="-284" w:right="-880"/>
        <w:jc w:val="right"/>
        <w:rPr>
          <w:rFonts w:ascii="Arial" w:hAnsi="Arial"/>
          <w:sz w:val="12"/>
        </w:rPr>
      </w:pPr>
      <w:r>
        <w:rPr>
          <w:rFonts w:ascii="Arial" w:hAnsi="Arial"/>
          <w:sz w:val="12"/>
        </w:rPr>
        <w:t xml:space="preserve">IMPORTES EN MILES DE </w:t>
      </w:r>
      <w:bookmarkStart w:id="26" w:name="Moneda1"/>
      <w:r>
        <w:rPr>
          <w:rFonts w:ascii="Arial" w:hAnsi="Arial"/>
          <w:sz w:val="12"/>
        </w:rPr>
        <w:t>EUROS</w:t>
      </w:r>
      <w:bookmarkEnd w:id="26"/>
      <w:r>
        <w:rPr>
          <w:rFonts w:ascii="Arial" w:hAnsi="Arial"/>
          <w:sz w:val="12"/>
        </w:rPr>
        <w:t xml:space="preserve"> CON DOS DECIMALES</w:t>
      </w:r>
      <w:bookmarkStart w:id="27" w:name="m2"/>
      <w:bookmarkEnd w:id="27"/>
      <w:r>
        <w:rPr>
          <w:rFonts w:ascii="Arial" w:hAnsi="Arial"/>
          <w:sz w:val="12"/>
        </w:rPr>
        <w:t>, SALVO INSTRUCCIONES</w:t>
      </w:r>
    </w:p>
    <w:p w:rsidR="000F5180" w:rsidRDefault="000F5180">
      <w:pPr>
        <w:ind w:left="-284" w:right="-880"/>
        <w:jc w:val="right"/>
        <w:rPr>
          <w:rFonts w:ascii="Arial" w:hAnsi="Arial"/>
          <w:sz w:val="12"/>
        </w:rPr>
      </w:pPr>
    </w:p>
    <w:sectPr w:rsidR="000F5180">
      <w:pgSz w:w="16840" w:h="11907" w:orient="landscape" w:code="9"/>
      <w:pgMar w:top="567" w:right="1418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5763"/>
    <w:rsid w:val="000336D8"/>
    <w:rsid w:val="000A3382"/>
    <w:rsid w:val="000F5180"/>
    <w:rsid w:val="001B3CAD"/>
    <w:rsid w:val="001F74C3"/>
    <w:rsid w:val="002279D6"/>
    <w:rsid w:val="0027588F"/>
    <w:rsid w:val="00295902"/>
    <w:rsid w:val="002D63AF"/>
    <w:rsid w:val="00347A11"/>
    <w:rsid w:val="00360E9D"/>
    <w:rsid w:val="003F0DAC"/>
    <w:rsid w:val="004361DF"/>
    <w:rsid w:val="004B445F"/>
    <w:rsid w:val="00593893"/>
    <w:rsid w:val="005C33EA"/>
    <w:rsid w:val="006127F8"/>
    <w:rsid w:val="006149D6"/>
    <w:rsid w:val="006207CA"/>
    <w:rsid w:val="00641716"/>
    <w:rsid w:val="006F4A1C"/>
    <w:rsid w:val="00864180"/>
    <w:rsid w:val="008E5763"/>
    <w:rsid w:val="009A36FF"/>
    <w:rsid w:val="009C1486"/>
    <w:rsid w:val="00A60F75"/>
    <w:rsid w:val="00AF02B1"/>
    <w:rsid w:val="00B36D20"/>
    <w:rsid w:val="00BA1E6C"/>
    <w:rsid w:val="00D229DF"/>
    <w:rsid w:val="00E04954"/>
    <w:rsid w:val="00E23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910EDE-723E-4F0B-85B3-83BDEA778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E0495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E04954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SAC\Plantillas\PGE2020\Microsoft\INGESA\P22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P22.dot</Template>
  <TotalTime>5</TotalTime>
  <Pages>1</Pages>
  <Words>250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P22 (Presupuestos Insalud)</vt:lpstr>
    </vt:vector>
  </TitlesOfParts>
  <Company>SGAPP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P22 (Presupuestos Insalud)</dc:title>
  <dc:subject/>
  <dc:creator>Pérez Bravo, Jesús</dc:creator>
  <cp:keywords/>
  <cp:lastModifiedBy>Manzanas Jiménez, José Juan</cp:lastModifiedBy>
  <cp:revision>9</cp:revision>
  <cp:lastPrinted>2001-02-15T09:26:00Z</cp:lastPrinted>
  <dcterms:created xsi:type="dcterms:W3CDTF">2020-01-21T13:59:00Z</dcterms:created>
  <dcterms:modified xsi:type="dcterms:W3CDTF">2023-11-15T08:39:00Z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neda">
    <vt:lpwstr>euro</vt:lpwstr>
  </property>
</Properties>
</file>